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Сети передачи данных и информационная безопасность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01.03.02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Прикладная математика и информатика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Прикладная математика и информатика в экономике и управлении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5D401477" w:rsidR="00A77598" w:rsidRPr="00236FC2" w:rsidRDefault="00A77598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 w:rsidR="00817415"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E25A49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25A49">
              <w:rPr>
                <w:rFonts w:ascii="Times New Roman" w:hAnsi="Times New Roman" w:cs="Times New Roman"/>
                <w:sz w:val="20"/>
                <w:szCs w:val="20"/>
              </w:rPr>
              <w:t>Старший преподаватель, Чернов Алексей Викторович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5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5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0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795BFC01" w:rsidR="004475DA" w:rsidRPr="0011606A" w:rsidRDefault="00F9632F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 w:rsidR="00817415"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1B0B23F3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25A49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7987CA09" w:rsidR="00D75436" w:rsidRDefault="005A750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25A49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7B264D96" w:rsidR="00D75436" w:rsidRDefault="005A750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25A49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5C136BAE" w:rsidR="00D75436" w:rsidRDefault="005A750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25A49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134A284B" w:rsidR="00D75436" w:rsidRDefault="005A750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25A49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531654F5" w:rsidR="00D75436" w:rsidRDefault="005A750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25A49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414916E5" w:rsidR="00D75436" w:rsidRDefault="005A750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25A49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1D39057E" w:rsidR="00D75436" w:rsidRDefault="005A750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25A49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1AA4079A" w:rsidR="00D75436" w:rsidRDefault="005A750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25A49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5058FDE6" w:rsidR="00D75436" w:rsidRDefault="005A750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25A49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16E5EB89" w:rsidR="00D75436" w:rsidRDefault="005A750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25A49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24A5EEBA" w:rsidR="00D75436" w:rsidRDefault="005A750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25A49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59A9591F" w:rsidR="00D75436" w:rsidRDefault="005A750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25A49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47FD2AFE" w:rsidR="00D75436" w:rsidRDefault="005A750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25A49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6E714BA2" w:rsidR="00D75436" w:rsidRDefault="005A750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25A49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41F142ED" w:rsidR="00D75436" w:rsidRDefault="005A750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25A49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7BB8F1EE" w:rsidR="00D75436" w:rsidRDefault="005A750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25A49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1E4A1ABB" w:rsidR="00D75436" w:rsidRDefault="005A750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25A49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Освоение принципов работы компьютерных сетей и основ информационной безопасности.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Сети передачи данных и информационная безопасность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71"/>
        <w:gridCol w:w="1988"/>
        <w:gridCol w:w="5451"/>
      </w:tblGrid>
      <w:tr w:rsidR="00751095" w:rsidRPr="007E6725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7E672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7E6725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7E6725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7E6725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7E672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606FAA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E25A4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E25A49">
              <w:rPr>
                <w:rFonts w:ascii="Times New Roman" w:hAnsi="Times New Roman" w:cs="Times New Roman"/>
              </w:rPr>
              <w:t>ОПК-4 - Способен понимать принципы работы современных информационных технологий и использовать их для решения задач профессиональной деятельности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E25A4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E25A49">
              <w:rPr>
                <w:rFonts w:ascii="Times New Roman" w:hAnsi="Times New Roman" w:cs="Times New Roman"/>
                <w:lang w:bidi="ru-RU"/>
              </w:rPr>
              <w:t>ОПК-4.4 - Решает задачи профессиональной деятельности с использованием сетей передачи данных с учетом основных требований информационной безопасности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E25A4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25A49">
              <w:rPr>
                <w:rFonts w:ascii="Times New Roman" w:hAnsi="Times New Roman" w:cs="Times New Roman"/>
              </w:rPr>
              <w:t xml:space="preserve">Знать: </w:t>
            </w:r>
            <w:r w:rsidR="00316402" w:rsidRPr="00E25A49">
              <w:rPr>
                <w:rFonts w:ascii="Times New Roman" w:hAnsi="Times New Roman" w:cs="Times New Roman"/>
              </w:rPr>
              <w:t xml:space="preserve">принципы организации и построения компьютерных сетей на разных уровнях стека протоков </w:t>
            </w:r>
            <w:r w:rsidR="00316402" w:rsidRPr="00E25A49">
              <w:rPr>
                <w:rFonts w:ascii="Times New Roman" w:hAnsi="Times New Roman" w:cs="Times New Roman"/>
                <w:lang w:val="en-US"/>
              </w:rPr>
              <w:t>TCP</w:t>
            </w:r>
            <w:r w:rsidR="00316402" w:rsidRPr="00E25A49">
              <w:rPr>
                <w:rFonts w:ascii="Times New Roman" w:hAnsi="Times New Roman" w:cs="Times New Roman"/>
              </w:rPr>
              <w:t>/ШХ</w:t>
            </w:r>
            <w:r w:rsidRPr="00E25A49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E25A4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25A49">
              <w:rPr>
                <w:rFonts w:ascii="Times New Roman" w:hAnsi="Times New Roman" w:cs="Times New Roman"/>
              </w:rPr>
              <w:t xml:space="preserve">Уметь: </w:t>
            </w:r>
            <w:r w:rsidR="00FD518F" w:rsidRPr="00E25A49">
              <w:rPr>
                <w:rFonts w:ascii="Times New Roman" w:hAnsi="Times New Roman" w:cs="Times New Roman"/>
              </w:rPr>
              <w:t>строить принципиальные схемы компьютерных сетей</w:t>
            </w:r>
            <w:r w:rsidRPr="00E25A49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E25A49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val="en-US" w:bidi="ru-RU"/>
              </w:rPr>
            </w:pPr>
            <w:r w:rsidRPr="00E25A49">
              <w:rPr>
                <w:rFonts w:ascii="Times New Roman" w:hAnsi="Times New Roman" w:cs="Times New Roman"/>
              </w:rPr>
              <w:t>Владеть</w:t>
            </w:r>
            <w:r w:rsidRPr="00E25A49">
              <w:rPr>
                <w:rFonts w:ascii="Times New Roman" w:hAnsi="Times New Roman" w:cs="Times New Roman"/>
                <w:lang w:val="en-US"/>
              </w:rPr>
              <w:t xml:space="preserve">: </w:t>
            </w:r>
            <w:proofErr w:type="spellStart"/>
            <w:r w:rsidR="00FD518F" w:rsidRPr="00E25A49">
              <w:rPr>
                <w:rFonts w:ascii="Times New Roman" w:hAnsi="Times New Roman" w:cs="Times New Roman"/>
                <w:lang w:val="en-US"/>
              </w:rPr>
              <w:t>основами</w:t>
            </w:r>
            <w:proofErr w:type="spellEnd"/>
            <w:r w:rsidR="00FD518F" w:rsidRPr="00E25A49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="00FD518F" w:rsidRPr="00E25A49">
              <w:rPr>
                <w:rFonts w:ascii="Times New Roman" w:hAnsi="Times New Roman" w:cs="Times New Roman"/>
                <w:lang w:val="en-US"/>
              </w:rPr>
              <w:t>информационной</w:t>
            </w:r>
            <w:proofErr w:type="spellEnd"/>
            <w:r w:rsidR="00FD518F" w:rsidRPr="00E25A49">
              <w:rPr>
                <w:rFonts w:ascii="Times New Roman" w:hAnsi="Times New Roman" w:cs="Times New Roman"/>
                <w:lang w:val="en-US"/>
              </w:rPr>
              <w:t xml:space="preserve"> безопасности</w:t>
            </w:r>
            <w:r w:rsidRPr="00E25A49">
              <w:rPr>
                <w:rFonts w:ascii="Times New Roman" w:hAnsi="Times New Roman" w:cs="Times New Roman"/>
                <w:lang w:val="en-US"/>
              </w:rPr>
              <w:t>.</w:t>
            </w:r>
          </w:p>
        </w:tc>
      </w:tr>
    </w:tbl>
    <w:p w14:paraId="010B1EC2" w14:textId="77777777" w:rsidR="00E1429F" w:rsidRPr="00F973C5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E25A49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E25A49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E25A49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E25A49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E25A49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E25A49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E25A49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E25A49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E25A49">
              <w:rPr>
                <w:rFonts w:ascii="Times New Roman" w:hAnsi="Times New Roman" w:cs="Times New Roman"/>
                <w:b/>
              </w:rPr>
              <w:t>(ак</w:t>
            </w:r>
            <w:r w:rsidR="00AE2B1A" w:rsidRPr="00E25A49">
              <w:rPr>
                <w:rFonts w:ascii="Times New Roman" w:hAnsi="Times New Roman" w:cs="Times New Roman"/>
                <w:b/>
              </w:rPr>
              <w:t>адемические</w:t>
            </w:r>
            <w:r w:rsidRPr="00E25A49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E25A49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E25A49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E25A49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E25A49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E25A49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E25A49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E25A49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E25A49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E25A49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E25A49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E25A49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E25A49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E25A49">
              <w:rPr>
                <w:rFonts w:ascii="Times New Roman" w:hAnsi="Times New Roman" w:cs="Times New Roman"/>
                <w:b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E25A49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E25A49">
              <w:rPr>
                <w:rFonts w:ascii="Times New Roman" w:hAnsi="Times New Roman" w:cs="Times New Roman"/>
                <w:b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E25A49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E25A49">
              <w:rPr>
                <w:rFonts w:ascii="Times New Roman" w:hAnsi="Times New Roman" w:cs="Times New Roman"/>
                <w:b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E25A49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E25A49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E25A49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E25A49">
              <w:rPr>
                <w:rFonts w:ascii="Times New Roman" w:hAnsi="Times New Roman" w:cs="Times New Roman"/>
                <w:lang w:bidi="ru-RU"/>
              </w:rPr>
              <w:t>Тема 1. Принципы кодирования информации. Методы обнаружения и коррекции ошибок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E25A49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E25A49">
              <w:rPr>
                <w:sz w:val="22"/>
                <w:szCs w:val="22"/>
                <w:lang w:bidi="ru-RU"/>
              </w:rPr>
              <w:t>Код Хэмминга. Бит четности. CRC коды.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E25A49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E25A49"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E25A49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E25A49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E25A49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E25A49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25A49">
              <w:rPr>
                <w:rFonts w:ascii="Times New Roman" w:hAnsi="Times New Roman" w:cs="Times New Roman"/>
                <w:lang w:bidi="ru-RU"/>
              </w:rPr>
              <w:t>15</w:t>
            </w:r>
          </w:p>
        </w:tc>
      </w:tr>
      <w:tr w:rsidR="005B37A7" w:rsidRPr="00E25A49" w14:paraId="064EC9F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43E7C61" w14:textId="77777777" w:rsidR="004475DA" w:rsidRPr="00E25A49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E25A49">
              <w:rPr>
                <w:rFonts w:ascii="Times New Roman" w:hAnsi="Times New Roman" w:cs="Times New Roman"/>
                <w:lang w:bidi="ru-RU"/>
              </w:rPr>
              <w:t>Тема 2. Локальные сети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C365514" w14:textId="77777777" w:rsidR="004475DA" w:rsidRPr="00E25A49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E25A49">
              <w:rPr>
                <w:sz w:val="22"/>
                <w:szCs w:val="22"/>
                <w:lang w:bidi="ru-RU"/>
              </w:rPr>
              <w:t>Модель OSI. Сеть Ehernet. Концентратор и коммутатор. VLAN. Утилиты командной строки: ping и tracert.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B6AB0D1" w14:textId="77777777" w:rsidR="004475DA" w:rsidRPr="00E25A49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E25A49"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70DFF85" w14:textId="77777777" w:rsidR="004475DA" w:rsidRPr="00E25A49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E25A49">
              <w:rPr>
                <w:rFonts w:ascii="Times New Roman" w:hAnsi="Times New Roman" w:cs="Times New Roman"/>
                <w:lang w:bidi="ru-RU"/>
              </w:rPr>
              <w:t>9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F1050A2" w14:textId="77777777" w:rsidR="004475DA" w:rsidRPr="00E25A49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FF21CFB" w14:textId="77777777" w:rsidR="004475DA" w:rsidRPr="00E25A49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25A49">
              <w:rPr>
                <w:rFonts w:ascii="Times New Roman" w:hAnsi="Times New Roman" w:cs="Times New Roman"/>
                <w:lang w:bidi="ru-RU"/>
              </w:rPr>
              <w:t>15</w:t>
            </w:r>
          </w:p>
        </w:tc>
      </w:tr>
      <w:tr w:rsidR="005B37A7" w:rsidRPr="00E25A49" w14:paraId="0E9E671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7A7ABAE" w14:textId="77777777" w:rsidR="004475DA" w:rsidRPr="00E25A49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E25A49">
              <w:rPr>
                <w:rFonts w:ascii="Times New Roman" w:hAnsi="Times New Roman" w:cs="Times New Roman"/>
                <w:lang w:bidi="ru-RU"/>
              </w:rPr>
              <w:t>Тема 3. Глобальные сети.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671F19A" w14:textId="77777777" w:rsidR="004475DA" w:rsidRPr="00E25A49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E25A49">
              <w:rPr>
                <w:sz w:val="22"/>
                <w:szCs w:val="22"/>
                <w:lang w:bidi="ru-RU"/>
              </w:rPr>
              <w:t xml:space="preserve">DHCP. DNS. Протокол TCP. Маршрутизация TCP.  </w:t>
            </w:r>
            <w:r w:rsidRPr="00E25A49">
              <w:rPr>
                <w:sz w:val="22"/>
                <w:szCs w:val="22"/>
                <w:lang w:val="en-US" w:bidi="ru-RU"/>
              </w:rPr>
              <w:t xml:space="preserve">Router on a Stick. </w:t>
            </w:r>
            <w:proofErr w:type="spellStart"/>
            <w:r w:rsidRPr="00E25A49">
              <w:rPr>
                <w:sz w:val="22"/>
                <w:szCs w:val="22"/>
                <w:lang w:val="en-US" w:bidi="ru-RU"/>
              </w:rPr>
              <w:t>FireWall</w:t>
            </w:r>
            <w:proofErr w:type="spellEnd"/>
            <w:r w:rsidRPr="00E25A49">
              <w:rPr>
                <w:sz w:val="22"/>
                <w:szCs w:val="22"/>
                <w:lang w:val="en-US" w:bidi="ru-RU"/>
              </w:rPr>
              <w:t xml:space="preserve">. </w:t>
            </w:r>
            <w:r w:rsidRPr="00E25A49">
              <w:rPr>
                <w:sz w:val="22"/>
                <w:szCs w:val="22"/>
                <w:lang w:bidi="ru-RU"/>
              </w:rPr>
              <w:t xml:space="preserve">Протоколы </w:t>
            </w:r>
            <w:proofErr w:type="spellStart"/>
            <w:r w:rsidRPr="00E25A49">
              <w:rPr>
                <w:sz w:val="22"/>
                <w:szCs w:val="22"/>
                <w:lang w:bidi="ru-RU"/>
              </w:rPr>
              <w:t>http</w:t>
            </w:r>
            <w:proofErr w:type="spellEnd"/>
            <w:r w:rsidRPr="00E25A49">
              <w:rPr>
                <w:sz w:val="22"/>
                <w:szCs w:val="22"/>
                <w:lang w:bidi="ru-RU"/>
              </w:rPr>
              <w:t xml:space="preserve"> и </w:t>
            </w:r>
            <w:proofErr w:type="spellStart"/>
            <w:r w:rsidRPr="00E25A49">
              <w:rPr>
                <w:sz w:val="22"/>
                <w:szCs w:val="22"/>
                <w:lang w:bidi="ru-RU"/>
              </w:rPr>
              <w:t>ftp</w:t>
            </w:r>
            <w:proofErr w:type="spellEnd"/>
            <w:r w:rsidRPr="00E25A49">
              <w:rPr>
                <w:sz w:val="22"/>
                <w:szCs w:val="22"/>
                <w:lang w:bidi="ru-RU"/>
              </w:rPr>
              <w:t>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C4E6E0C" w14:textId="77777777" w:rsidR="004475DA" w:rsidRPr="00E25A49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E25A49"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7E098AD" w14:textId="77777777" w:rsidR="004475DA" w:rsidRPr="00E25A49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E25A49">
              <w:rPr>
                <w:rFonts w:ascii="Times New Roman" w:hAnsi="Times New Roman" w:cs="Times New Roman"/>
                <w:lang w:bidi="ru-RU"/>
              </w:rPr>
              <w:t>9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E4E0847" w14:textId="77777777" w:rsidR="004475DA" w:rsidRPr="00E25A49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2A0670E" w14:textId="77777777" w:rsidR="004475DA" w:rsidRPr="00E25A49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25A49">
              <w:rPr>
                <w:rFonts w:ascii="Times New Roman" w:hAnsi="Times New Roman" w:cs="Times New Roman"/>
                <w:lang w:bidi="ru-RU"/>
              </w:rPr>
              <w:t>15</w:t>
            </w:r>
          </w:p>
        </w:tc>
      </w:tr>
      <w:tr w:rsidR="005B37A7" w:rsidRPr="00E25A49" w14:paraId="1B437DD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DE4CF10" w14:textId="77777777" w:rsidR="004475DA" w:rsidRPr="00E25A49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E25A49">
              <w:rPr>
                <w:rFonts w:ascii="Times New Roman" w:hAnsi="Times New Roman" w:cs="Times New Roman"/>
                <w:lang w:bidi="ru-RU"/>
              </w:rPr>
              <w:t>Тема 4. Создание сервисов и клиентов TCP/IP на языке Pyton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DE89B7C" w14:textId="77777777" w:rsidR="004475DA" w:rsidRPr="00E25A49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E25A49">
              <w:rPr>
                <w:sz w:val="22"/>
                <w:szCs w:val="22"/>
                <w:lang w:bidi="ru-RU"/>
              </w:rPr>
              <w:t>Простой сервис TCP. Примитивные http клиент.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FA1DBDB" w14:textId="77777777" w:rsidR="004475DA" w:rsidRPr="00E25A49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E25A49"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F7C4B7B" w14:textId="77777777" w:rsidR="004475DA" w:rsidRPr="00E25A49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E25A49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E688F3E" w14:textId="77777777" w:rsidR="004475DA" w:rsidRPr="00E25A49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C4C0408" w14:textId="77777777" w:rsidR="004475DA" w:rsidRPr="00E25A49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25A49">
              <w:rPr>
                <w:rFonts w:ascii="Times New Roman" w:hAnsi="Times New Roman" w:cs="Times New Roman"/>
                <w:lang w:bidi="ru-RU"/>
              </w:rPr>
              <w:t>15</w:t>
            </w:r>
          </w:p>
        </w:tc>
      </w:tr>
      <w:tr w:rsidR="005B37A7" w:rsidRPr="00E25A49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E25A49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E25A49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E25A49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E25A49">
              <w:rPr>
                <w:rFonts w:eastAsiaTheme="minorHAnsi"/>
                <w:b/>
                <w:sz w:val="22"/>
                <w:szCs w:val="22"/>
                <w:lang w:eastAsia="en-US"/>
              </w:rPr>
              <w:t>0</w:t>
            </w:r>
          </w:p>
        </w:tc>
      </w:tr>
      <w:tr w:rsidR="005B37A7" w:rsidRPr="00E25A49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E25A49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E25A49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E25A49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E25A49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E25A49"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E25A49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E25A49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E25A49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E25A49">
              <w:rPr>
                <w:rFonts w:eastAsiaTheme="minorHAnsi"/>
                <w:b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E25A49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E25A49">
              <w:rPr>
                <w:rFonts w:eastAsiaTheme="minorHAnsi"/>
                <w:b/>
                <w:sz w:val="22"/>
                <w:szCs w:val="22"/>
                <w:lang w:eastAsia="en-US"/>
              </w:rPr>
              <w:t>60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298"/>
        <w:gridCol w:w="3809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E25A49">
              <w:rPr>
                <w:rFonts w:ascii="Times New Roman" w:hAnsi="Times New Roman" w:cs="Times New Roman"/>
                <w:sz w:val="24"/>
                <w:szCs w:val="24"/>
              </w:rPr>
              <w:t>Верзун</w:t>
            </w:r>
            <w:proofErr w:type="spellEnd"/>
            <w:r w:rsidRPr="00E25A49">
              <w:rPr>
                <w:rFonts w:ascii="Times New Roman" w:hAnsi="Times New Roman" w:cs="Times New Roman"/>
                <w:sz w:val="24"/>
                <w:szCs w:val="24"/>
              </w:rPr>
              <w:t xml:space="preserve">, Наталья Аркадьевна. Введение в инфокоммуникационные технологии и сети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Future</w:t>
            </w:r>
            <w:r w:rsidRPr="00E25A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Networks</w:t>
            </w:r>
            <w:proofErr w:type="gramStart"/>
            <w:r w:rsidRPr="00E25A4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25A49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 : Изд-во СПбГЭУ, 2016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5A750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 w:rsidRPr="00E25A49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84247">
                <w:rPr>
                  <w:color w:val="00008B"/>
                  <w:u w:val="single"/>
                </w:rPr>
                <w:t>BE%D0%BD%D0%BD%D1%8B%D0%B5.pdf</w:t>
              </w:r>
            </w:hyperlink>
          </w:p>
        </w:tc>
      </w:tr>
      <w:tr w:rsidR="00262CF0" w:rsidRPr="007E6725" w14:paraId="2BE0BF6D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73ED61B" w14:textId="77777777" w:rsidR="00262CF0" w:rsidRPr="00E25A49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E25A49">
              <w:rPr>
                <w:rFonts w:ascii="Times New Roman" w:hAnsi="Times New Roman" w:cs="Times New Roman"/>
                <w:sz w:val="24"/>
                <w:szCs w:val="24"/>
              </w:rPr>
              <w:t>Информационные системы и цифровые технологии : учебное пособие : в 2 частях / М-во науки и высш. образования</w:t>
            </w:r>
            <w:proofErr w:type="gramStart"/>
            <w:r w:rsidRPr="00E25A49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E25A49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E25A49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E25A49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E25A49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E25A49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E25A4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E25A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E25A4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gramEnd"/>
            <w:r w:rsidRPr="00E25A49">
              <w:rPr>
                <w:rFonts w:ascii="Times New Roman" w:hAnsi="Times New Roman" w:cs="Times New Roman"/>
                <w:sz w:val="24"/>
                <w:szCs w:val="24"/>
              </w:rPr>
              <w:t xml:space="preserve">нформатики ; под общ. ред. </w:t>
            </w:r>
            <w:proofErr w:type="spellStart"/>
            <w:r w:rsidRPr="00E25A49">
              <w:rPr>
                <w:rFonts w:ascii="Times New Roman" w:hAnsi="Times New Roman" w:cs="Times New Roman"/>
                <w:sz w:val="24"/>
                <w:szCs w:val="24"/>
              </w:rPr>
              <w:t>В.В.Трофимова</w:t>
            </w:r>
            <w:proofErr w:type="spellEnd"/>
            <w:r w:rsidRPr="00E25A49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E25A49">
              <w:rPr>
                <w:rFonts w:ascii="Times New Roman" w:hAnsi="Times New Roman" w:cs="Times New Roman"/>
                <w:sz w:val="24"/>
                <w:szCs w:val="24"/>
              </w:rPr>
              <w:t>В.И.КияеваСанкт</w:t>
            </w:r>
            <w:proofErr w:type="spellEnd"/>
            <w:r w:rsidRPr="00E25A49">
              <w:rPr>
                <w:rFonts w:ascii="Times New Roman" w:hAnsi="Times New Roman" w:cs="Times New Roman"/>
                <w:sz w:val="24"/>
                <w:szCs w:val="24"/>
              </w:rPr>
              <w:t>-Петербург : Изд-во СПбГЭУ, 2020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0A8841B" w14:textId="77777777" w:rsidR="00262CF0" w:rsidRPr="007E6725" w:rsidRDefault="005A750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http://opac.unecon.ru/elibrary ... %82%D0%B5%D0%BC%D1%8B_20_1.pdf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26A4387B" w14:textId="77777777" w:rsidTr="007B550D">
        <w:tc>
          <w:tcPr>
            <w:tcW w:w="9345" w:type="dxa"/>
          </w:tcPr>
          <w:p w14:paraId="681C743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Python</w:t>
            </w:r>
          </w:p>
        </w:tc>
      </w:tr>
      <w:tr w:rsidR="007B550D" w:rsidRPr="007E6725" w14:paraId="72515612" w14:textId="77777777" w:rsidTr="007B550D">
        <w:tc>
          <w:tcPr>
            <w:tcW w:w="9345" w:type="dxa"/>
          </w:tcPr>
          <w:p w14:paraId="051784E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</w:t>
            </w:r>
          </w:p>
        </w:tc>
      </w:tr>
      <w:tr w:rsidR="007B550D" w:rsidRPr="007E6725" w14:paraId="3A7E7366" w14:textId="77777777" w:rsidTr="007B550D">
        <w:tc>
          <w:tcPr>
            <w:tcW w:w="9345" w:type="dxa"/>
          </w:tcPr>
          <w:p w14:paraId="355FE26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5A7507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E25A49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E25A49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E25A49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E25A49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E25A49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E25A49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E25A4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25A49">
              <w:rPr>
                <w:sz w:val="22"/>
                <w:szCs w:val="22"/>
              </w:rPr>
              <w:t xml:space="preserve">Ауд. 1043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E25A49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E25A49">
              <w:rPr>
                <w:sz w:val="22"/>
                <w:szCs w:val="22"/>
              </w:rPr>
              <w:t xml:space="preserve">  мебель и оборудование: Учебная мебель на 42 посадочных мест (парт 21шт.), рабочее место преподавателя, доска меловая 1 шт. (3-х секционная), кафедра 1шт., стол 2шт., стул изо 2шт.. Переносной мультимедийный комплект: Ноутбук </w:t>
            </w:r>
            <w:r w:rsidRPr="00E25A49">
              <w:rPr>
                <w:sz w:val="22"/>
                <w:szCs w:val="22"/>
                <w:lang w:val="en-US"/>
              </w:rPr>
              <w:t>HP</w:t>
            </w:r>
            <w:r w:rsidRPr="00E25A49">
              <w:rPr>
                <w:sz w:val="22"/>
                <w:szCs w:val="22"/>
              </w:rPr>
              <w:t xml:space="preserve"> 250 </w:t>
            </w:r>
            <w:r w:rsidRPr="00E25A49">
              <w:rPr>
                <w:sz w:val="22"/>
                <w:szCs w:val="22"/>
                <w:lang w:val="en-US"/>
              </w:rPr>
              <w:t>G</w:t>
            </w:r>
            <w:r w:rsidRPr="00E25A49">
              <w:rPr>
                <w:sz w:val="22"/>
                <w:szCs w:val="22"/>
              </w:rPr>
              <w:t>6 1</w:t>
            </w:r>
            <w:r w:rsidRPr="00E25A49">
              <w:rPr>
                <w:sz w:val="22"/>
                <w:szCs w:val="22"/>
                <w:lang w:val="en-US"/>
              </w:rPr>
              <w:t>WY</w:t>
            </w:r>
            <w:r w:rsidRPr="00E25A49">
              <w:rPr>
                <w:sz w:val="22"/>
                <w:szCs w:val="22"/>
              </w:rPr>
              <w:t>58</w:t>
            </w:r>
            <w:r w:rsidRPr="00E25A49">
              <w:rPr>
                <w:sz w:val="22"/>
                <w:szCs w:val="22"/>
                <w:lang w:val="en-US"/>
              </w:rPr>
              <w:t>EA</w:t>
            </w:r>
            <w:r w:rsidRPr="00E25A49">
              <w:rPr>
                <w:sz w:val="22"/>
                <w:szCs w:val="22"/>
              </w:rPr>
              <w:t xml:space="preserve">, Мультимедийный проектор </w:t>
            </w:r>
            <w:r w:rsidRPr="00E25A49">
              <w:rPr>
                <w:sz w:val="22"/>
                <w:szCs w:val="22"/>
                <w:lang w:val="en-US"/>
              </w:rPr>
              <w:t>LG</w:t>
            </w:r>
            <w:r w:rsidRPr="00E25A49">
              <w:rPr>
                <w:sz w:val="22"/>
                <w:szCs w:val="22"/>
              </w:rPr>
              <w:t xml:space="preserve"> </w:t>
            </w:r>
            <w:r w:rsidRPr="00E25A49">
              <w:rPr>
                <w:sz w:val="22"/>
                <w:szCs w:val="22"/>
                <w:lang w:val="en-US"/>
              </w:rPr>
              <w:t>PF</w:t>
            </w:r>
            <w:r w:rsidRPr="00E25A49">
              <w:rPr>
                <w:sz w:val="22"/>
                <w:szCs w:val="22"/>
              </w:rPr>
              <w:t>1500</w:t>
            </w:r>
            <w:r w:rsidRPr="00E25A49">
              <w:rPr>
                <w:sz w:val="22"/>
                <w:szCs w:val="22"/>
                <w:lang w:val="en-US"/>
              </w:rPr>
              <w:t>G</w:t>
            </w:r>
            <w:r w:rsidRPr="00E25A49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E25A4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25A49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E25A49" w14:paraId="22439C57" w14:textId="77777777" w:rsidTr="008416EB">
        <w:tc>
          <w:tcPr>
            <w:tcW w:w="7797" w:type="dxa"/>
            <w:shd w:val="clear" w:color="auto" w:fill="auto"/>
          </w:tcPr>
          <w:p w14:paraId="201DD6F0" w14:textId="77777777" w:rsidR="002C735C" w:rsidRPr="00E25A4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25A49">
              <w:rPr>
                <w:sz w:val="22"/>
                <w:szCs w:val="22"/>
              </w:rPr>
              <w:t xml:space="preserve">Ауд. 2011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E25A49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E25A49">
              <w:rPr>
                <w:sz w:val="22"/>
                <w:szCs w:val="22"/>
              </w:rPr>
              <w:t xml:space="preserve">  мебель и оборудование: Учебная мебель на  118 посадочных мест, рабочее место преподавателя, тумба - 1 шт., доска меловая  (3-х секционная) - 1 шт., доска маркерная - 1 шт., стол - 1 шт.,  стол - 1 шт., тумба - 1 шт., стул - 3 шт., Компьютер </w:t>
            </w:r>
            <w:r w:rsidRPr="00E25A49">
              <w:rPr>
                <w:sz w:val="22"/>
                <w:szCs w:val="22"/>
                <w:lang w:val="en-US"/>
              </w:rPr>
              <w:t>Intel</w:t>
            </w:r>
            <w:r w:rsidRPr="00E25A49">
              <w:rPr>
                <w:sz w:val="22"/>
                <w:szCs w:val="22"/>
              </w:rPr>
              <w:t xml:space="preserve"> </w:t>
            </w:r>
            <w:proofErr w:type="spellStart"/>
            <w:r w:rsidRPr="00E25A49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E25A49">
              <w:rPr>
                <w:sz w:val="22"/>
                <w:szCs w:val="22"/>
              </w:rPr>
              <w:t xml:space="preserve">3-2100 2.4 </w:t>
            </w:r>
            <w:proofErr w:type="spellStart"/>
            <w:r w:rsidRPr="00E25A49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E25A49">
              <w:rPr>
                <w:sz w:val="22"/>
                <w:szCs w:val="22"/>
              </w:rPr>
              <w:t xml:space="preserve"> /4</w:t>
            </w:r>
            <w:r w:rsidRPr="00E25A49">
              <w:rPr>
                <w:sz w:val="22"/>
                <w:szCs w:val="22"/>
                <w:lang w:val="en-US"/>
              </w:rPr>
              <w:t>Gb</w:t>
            </w:r>
            <w:r w:rsidRPr="00E25A49">
              <w:rPr>
                <w:sz w:val="22"/>
                <w:szCs w:val="22"/>
              </w:rPr>
              <w:t>/500</w:t>
            </w:r>
            <w:r w:rsidRPr="00E25A49">
              <w:rPr>
                <w:sz w:val="22"/>
                <w:szCs w:val="22"/>
                <w:lang w:val="en-US"/>
              </w:rPr>
              <w:t>Gb</w:t>
            </w:r>
            <w:r w:rsidRPr="00E25A49">
              <w:rPr>
                <w:sz w:val="22"/>
                <w:szCs w:val="22"/>
              </w:rPr>
              <w:t>/</w:t>
            </w:r>
            <w:r w:rsidRPr="00E25A49">
              <w:rPr>
                <w:sz w:val="22"/>
                <w:szCs w:val="22"/>
                <w:lang w:val="en-US"/>
              </w:rPr>
              <w:t>Acer</w:t>
            </w:r>
            <w:r w:rsidRPr="00E25A49">
              <w:rPr>
                <w:sz w:val="22"/>
                <w:szCs w:val="22"/>
              </w:rPr>
              <w:t xml:space="preserve"> </w:t>
            </w:r>
            <w:r w:rsidRPr="00E25A49">
              <w:rPr>
                <w:sz w:val="22"/>
                <w:szCs w:val="22"/>
                <w:lang w:val="en-US"/>
              </w:rPr>
              <w:t>V</w:t>
            </w:r>
            <w:r w:rsidRPr="00E25A49">
              <w:rPr>
                <w:sz w:val="22"/>
                <w:szCs w:val="22"/>
              </w:rPr>
              <w:t xml:space="preserve">193 19" - 1 шт., Экран с электроприводом </w:t>
            </w:r>
            <w:proofErr w:type="spellStart"/>
            <w:r w:rsidRPr="00E25A49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E25A49">
              <w:rPr>
                <w:sz w:val="22"/>
                <w:szCs w:val="22"/>
              </w:rPr>
              <w:t xml:space="preserve"> </w:t>
            </w:r>
            <w:r w:rsidRPr="00E25A49">
              <w:rPr>
                <w:sz w:val="22"/>
                <w:szCs w:val="22"/>
                <w:lang w:val="en-US"/>
              </w:rPr>
              <w:t>Champion</w:t>
            </w:r>
            <w:r w:rsidRPr="00E25A49">
              <w:rPr>
                <w:sz w:val="22"/>
                <w:szCs w:val="22"/>
              </w:rPr>
              <w:t xml:space="preserve"> 244х183см </w:t>
            </w:r>
            <w:r w:rsidRPr="00E25A49">
              <w:rPr>
                <w:sz w:val="22"/>
                <w:szCs w:val="22"/>
                <w:lang w:val="en-US"/>
              </w:rPr>
              <w:t>SCM</w:t>
            </w:r>
            <w:r w:rsidRPr="00E25A49">
              <w:rPr>
                <w:sz w:val="22"/>
                <w:szCs w:val="22"/>
              </w:rPr>
              <w:t xml:space="preserve">-4304 - 1 шт., Мультимедийный проектор </w:t>
            </w:r>
            <w:r w:rsidRPr="00E25A49">
              <w:rPr>
                <w:sz w:val="22"/>
                <w:szCs w:val="22"/>
                <w:lang w:val="en-US"/>
              </w:rPr>
              <w:t>Panasonic</w:t>
            </w:r>
            <w:r w:rsidRPr="00E25A49">
              <w:rPr>
                <w:sz w:val="22"/>
                <w:szCs w:val="22"/>
              </w:rPr>
              <w:t xml:space="preserve"> </w:t>
            </w:r>
            <w:r w:rsidRPr="00E25A49">
              <w:rPr>
                <w:sz w:val="22"/>
                <w:szCs w:val="22"/>
                <w:lang w:val="en-US"/>
              </w:rPr>
              <w:t>PT</w:t>
            </w:r>
            <w:r w:rsidRPr="00E25A49">
              <w:rPr>
                <w:sz w:val="22"/>
                <w:szCs w:val="22"/>
              </w:rPr>
              <w:t>-</w:t>
            </w:r>
            <w:r w:rsidRPr="00E25A49">
              <w:rPr>
                <w:sz w:val="22"/>
                <w:szCs w:val="22"/>
                <w:lang w:val="en-US"/>
              </w:rPr>
              <w:t>VX</w:t>
            </w:r>
            <w:r w:rsidRPr="00E25A49">
              <w:rPr>
                <w:sz w:val="22"/>
                <w:szCs w:val="22"/>
              </w:rPr>
              <w:t>610Е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3CB8895" w14:textId="77777777" w:rsidR="002C735C" w:rsidRPr="00E25A4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25A49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E25A49" w14:paraId="22678AAE" w14:textId="77777777" w:rsidTr="008416EB">
        <w:tc>
          <w:tcPr>
            <w:tcW w:w="7797" w:type="dxa"/>
            <w:shd w:val="clear" w:color="auto" w:fill="auto"/>
          </w:tcPr>
          <w:p w14:paraId="16D171C7" w14:textId="77777777" w:rsidR="002C735C" w:rsidRPr="00E25A4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25A49">
              <w:rPr>
                <w:sz w:val="22"/>
                <w:szCs w:val="22"/>
              </w:rPr>
              <w:t xml:space="preserve">Ауд. 2024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E25A49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E25A49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(компьютерный стол 1шт., кресло 1шт.), доска маркерная на колесиках 1 шт., стол 1шт., стул изо 8шт., жалюзи 2шт., вешалка стойка 2шт.Компьютер </w:t>
            </w:r>
            <w:r w:rsidRPr="00E25A49">
              <w:rPr>
                <w:sz w:val="22"/>
                <w:szCs w:val="22"/>
                <w:lang w:val="en-US"/>
              </w:rPr>
              <w:t>Intel</w:t>
            </w:r>
            <w:r w:rsidRPr="00E25A49">
              <w:rPr>
                <w:sz w:val="22"/>
                <w:szCs w:val="22"/>
              </w:rPr>
              <w:t xml:space="preserve"> </w:t>
            </w:r>
            <w:proofErr w:type="spellStart"/>
            <w:r w:rsidRPr="00E25A49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E25A49">
              <w:rPr>
                <w:sz w:val="22"/>
                <w:szCs w:val="22"/>
              </w:rPr>
              <w:t>5 7400/1</w:t>
            </w:r>
            <w:r w:rsidRPr="00E25A49">
              <w:rPr>
                <w:sz w:val="22"/>
                <w:szCs w:val="22"/>
                <w:lang w:val="en-US"/>
              </w:rPr>
              <w:t>Tb</w:t>
            </w:r>
            <w:r w:rsidRPr="00E25A49">
              <w:rPr>
                <w:sz w:val="22"/>
                <w:szCs w:val="22"/>
              </w:rPr>
              <w:t>/8</w:t>
            </w:r>
            <w:r w:rsidRPr="00E25A49">
              <w:rPr>
                <w:sz w:val="22"/>
                <w:szCs w:val="22"/>
                <w:lang w:val="en-US"/>
              </w:rPr>
              <w:t>Gb</w:t>
            </w:r>
            <w:r w:rsidRPr="00E25A49">
              <w:rPr>
                <w:sz w:val="22"/>
                <w:szCs w:val="22"/>
              </w:rPr>
              <w:t>/</w:t>
            </w:r>
            <w:r w:rsidRPr="00E25A49">
              <w:rPr>
                <w:sz w:val="22"/>
                <w:szCs w:val="22"/>
                <w:lang w:val="en-US"/>
              </w:rPr>
              <w:t>Philips</w:t>
            </w:r>
            <w:r w:rsidRPr="00E25A49">
              <w:rPr>
                <w:sz w:val="22"/>
                <w:szCs w:val="22"/>
              </w:rPr>
              <w:t xml:space="preserve"> 243</w:t>
            </w:r>
            <w:r w:rsidRPr="00E25A49">
              <w:rPr>
                <w:sz w:val="22"/>
                <w:szCs w:val="22"/>
                <w:lang w:val="en-US"/>
              </w:rPr>
              <w:t>V</w:t>
            </w:r>
            <w:r w:rsidRPr="00E25A49">
              <w:rPr>
                <w:sz w:val="22"/>
                <w:szCs w:val="22"/>
              </w:rPr>
              <w:t>5</w:t>
            </w:r>
            <w:r w:rsidRPr="00E25A49">
              <w:rPr>
                <w:sz w:val="22"/>
                <w:szCs w:val="22"/>
                <w:lang w:val="en-US"/>
              </w:rPr>
              <w:t>Q</w:t>
            </w:r>
            <w:r w:rsidRPr="00E25A49">
              <w:rPr>
                <w:sz w:val="22"/>
                <w:szCs w:val="22"/>
              </w:rPr>
              <w:t xml:space="preserve"> 23' - 23 шт., Мультимедийный проектор </w:t>
            </w:r>
            <w:proofErr w:type="spellStart"/>
            <w:r w:rsidRPr="00E25A49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E25A49">
              <w:rPr>
                <w:sz w:val="22"/>
                <w:szCs w:val="22"/>
              </w:rPr>
              <w:t xml:space="preserve"> </w:t>
            </w:r>
            <w:r w:rsidRPr="00E25A49">
              <w:rPr>
                <w:sz w:val="22"/>
                <w:szCs w:val="22"/>
                <w:lang w:val="en-US"/>
              </w:rPr>
              <w:t>x</w:t>
            </w:r>
            <w:r w:rsidRPr="00E25A49">
              <w:rPr>
                <w:sz w:val="22"/>
                <w:szCs w:val="22"/>
              </w:rPr>
              <w:t xml:space="preserve"> 400 - 1 шт., Доска магнитно-маркерная 100х180 лак </w:t>
            </w:r>
            <w:proofErr w:type="spellStart"/>
            <w:r w:rsidRPr="00E25A49">
              <w:rPr>
                <w:sz w:val="22"/>
                <w:szCs w:val="22"/>
              </w:rPr>
              <w:t>вращ</w:t>
            </w:r>
            <w:proofErr w:type="spellEnd"/>
            <w:r w:rsidRPr="00E25A49">
              <w:rPr>
                <w:sz w:val="22"/>
                <w:szCs w:val="22"/>
              </w:rPr>
              <w:t>.. на роликах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C068D4C" w14:textId="77777777" w:rsidR="002C735C" w:rsidRPr="00E25A4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25A49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E25A49" w14:paraId="4448647C" w14:textId="77777777" w:rsidTr="008416EB">
        <w:tc>
          <w:tcPr>
            <w:tcW w:w="7797" w:type="dxa"/>
            <w:shd w:val="clear" w:color="auto" w:fill="auto"/>
          </w:tcPr>
          <w:p w14:paraId="7940089A" w14:textId="77777777" w:rsidR="002C735C" w:rsidRPr="00E25A4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25A49">
              <w:rPr>
                <w:sz w:val="22"/>
                <w:szCs w:val="22"/>
              </w:rPr>
              <w:t xml:space="preserve">Ауд. 2022 Лаборатория "Лабораторный </w:t>
            </w:r>
            <w:proofErr w:type="spellStart"/>
            <w:r w:rsidRPr="00E25A49">
              <w:rPr>
                <w:sz w:val="22"/>
                <w:szCs w:val="22"/>
              </w:rPr>
              <w:t>комплекс"Специализированная</w:t>
            </w:r>
            <w:proofErr w:type="spellEnd"/>
            <w:r w:rsidRPr="00E25A49">
              <w:rPr>
                <w:sz w:val="22"/>
                <w:szCs w:val="22"/>
              </w:rPr>
              <w:t xml:space="preserve">  мебель и оборудование: Учебная мебель на 19 посадочных мест (19 компьютерных стола, 19 черных </w:t>
            </w:r>
            <w:proofErr w:type="spellStart"/>
            <w:r w:rsidRPr="00E25A49">
              <w:rPr>
                <w:sz w:val="22"/>
                <w:szCs w:val="22"/>
              </w:rPr>
              <w:t>кресела</w:t>
            </w:r>
            <w:proofErr w:type="spellEnd"/>
            <w:r w:rsidRPr="00E25A49">
              <w:rPr>
                <w:sz w:val="22"/>
                <w:szCs w:val="22"/>
              </w:rPr>
              <w:t xml:space="preserve">) рабочее место преподавателя (компьютерный стол 1шт., кресло 1шт.), доска меловая односекционная 1шт., доска маркерная на колесиках 1 шт., стол 1шт., стул 1шт., жалюзи 1шт., вешалка стойка 1шт.Компьютер </w:t>
            </w:r>
            <w:r w:rsidRPr="00E25A49">
              <w:rPr>
                <w:sz w:val="22"/>
                <w:szCs w:val="22"/>
                <w:lang w:val="en-US"/>
              </w:rPr>
              <w:t>Intel</w:t>
            </w:r>
            <w:r w:rsidRPr="00E25A49">
              <w:rPr>
                <w:sz w:val="22"/>
                <w:szCs w:val="22"/>
              </w:rPr>
              <w:t xml:space="preserve"> </w:t>
            </w:r>
            <w:proofErr w:type="spellStart"/>
            <w:r w:rsidRPr="00E25A49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E25A49">
              <w:rPr>
                <w:sz w:val="22"/>
                <w:szCs w:val="22"/>
              </w:rPr>
              <w:t xml:space="preserve">5 4460/1Тб/8Гб/монитор </w:t>
            </w:r>
            <w:r w:rsidRPr="00E25A49">
              <w:rPr>
                <w:sz w:val="22"/>
                <w:szCs w:val="22"/>
                <w:lang w:val="en-US"/>
              </w:rPr>
              <w:t>Samsung</w:t>
            </w:r>
            <w:r w:rsidRPr="00E25A49">
              <w:rPr>
                <w:sz w:val="22"/>
                <w:szCs w:val="22"/>
              </w:rPr>
              <w:t xml:space="preserve"> 23" - 1 шт., Компьютер </w:t>
            </w:r>
            <w:r w:rsidRPr="00E25A49">
              <w:rPr>
                <w:sz w:val="22"/>
                <w:szCs w:val="22"/>
                <w:lang w:val="en-US"/>
              </w:rPr>
              <w:t>Intel</w:t>
            </w:r>
            <w:r w:rsidRPr="00E25A49">
              <w:rPr>
                <w:sz w:val="22"/>
                <w:szCs w:val="22"/>
              </w:rPr>
              <w:t xml:space="preserve"> </w:t>
            </w:r>
            <w:proofErr w:type="spellStart"/>
            <w:r w:rsidRPr="00E25A49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E25A49">
              <w:rPr>
                <w:sz w:val="22"/>
                <w:szCs w:val="22"/>
              </w:rPr>
              <w:t xml:space="preserve">5 4460/1Тб/8Гб/ монитор </w:t>
            </w:r>
            <w:r w:rsidRPr="00E25A49">
              <w:rPr>
                <w:sz w:val="22"/>
                <w:szCs w:val="22"/>
                <w:lang w:val="en-US"/>
              </w:rPr>
              <w:t>Samsung</w:t>
            </w:r>
            <w:r w:rsidRPr="00E25A49">
              <w:rPr>
                <w:sz w:val="22"/>
                <w:szCs w:val="22"/>
              </w:rPr>
              <w:t xml:space="preserve"> 23" - 18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8970285" w14:textId="77777777" w:rsidR="002C735C" w:rsidRPr="00E25A4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25A49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E25A49" w14:paraId="7C3DFF03" w14:textId="77777777" w:rsidTr="004A2FDA">
        <w:tc>
          <w:tcPr>
            <w:tcW w:w="562" w:type="dxa"/>
          </w:tcPr>
          <w:p w14:paraId="79C6809A" w14:textId="77777777" w:rsidR="00E25A49" w:rsidRPr="0011606A" w:rsidRDefault="00E25A49" w:rsidP="004A2FD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4F409918" w14:textId="77777777" w:rsidR="00E25A49" w:rsidRPr="00E25A49" w:rsidRDefault="00E25A49" w:rsidP="004A2FD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25A49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E25A49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25A49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E25A49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E25A49" w14:paraId="5A1C9382" w14:textId="77777777" w:rsidTr="00801458">
        <w:tc>
          <w:tcPr>
            <w:tcW w:w="2336" w:type="dxa"/>
          </w:tcPr>
          <w:p w14:paraId="4C518DAB" w14:textId="77777777" w:rsidR="005D65A5" w:rsidRPr="00E25A4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25A49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E25A4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25A49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E25A4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25A49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E25A4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25A49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E25A49" w14:paraId="07658034" w14:textId="77777777" w:rsidTr="00801458">
        <w:tc>
          <w:tcPr>
            <w:tcW w:w="2336" w:type="dxa"/>
          </w:tcPr>
          <w:p w14:paraId="1553D698" w14:textId="78F29BFB" w:rsidR="005D65A5" w:rsidRPr="00E25A49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E25A49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E25A49" w:rsidRDefault="007478E0" w:rsidP="00801458">
            <w:pPr>
              <w:rPr>
                <w:rFonts w:ascii="Times New Roman" w:hAnsi="Times New Roman" w:cs="Times New Roman"/>
              </w:rPr>
            </w:pPr>
            <w:r w:rsidRPr="00E25A49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9793085" w14:textId="37E3864C" w:rsidR="005D65A5" w:rsidRPr="00E25A49" w:rsidRDefault="007478E0" w:rsidP="00801458">
            <w:pPr>
              <w:rPr>
                <w:rFonts w:ascii="Times New Roman" w:hAnsi="Times New Roman" w:cs="Times New Roman"/>
              </w:rPr>
            </w:pPr>
            <w:r w:rsidRPr="00E25A49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E25A49" w:rsidRDefault="007478E0" w:rsidP="00801458">
            <w:pPr>
              <w:rPr>
                <w:rFonts w:ascii="Times New Roman" w:hAnsi="Times New Roman" w:cs="Times New Roman"/>
              </w:rPr>
            </w:pPr>
            <w:r w:rsidRPr="00E25A49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5D65A5" w:rsidRPr="00E25A49" w14:paraId="75125515" w14:textId="77777777" w:rsidTr="00801458">
        <w:tc>
          <w:tcPr>
            <w:tcW w:w="2336" w:type="dxa"/>
          </w:tcPr>
          <w:p w14:paraId="2843BD6B" w14:textId="77777777" w:rsidR="005D65A5" w:rsidRPr="00E25A49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E25A49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49C67994" w14:textId="77777777" w:rsidR="005D65A5" w:rsidRPr="00E25A49" w:rsidRDefault="007478E0" w:rsidP="00801458">
            <w:pPr>
              <w:rPr>
                <w:rFonts w:ascii="Times New Roman" w:hAnsi="Times New Roman" w:cs="Times New Roman"/>
              </w:rPr>
            </w:pPr>
            <w:r w:rsidRPr="00E25A49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5E32F616" w14:textId="77777777" w:rsidR="005D65A5" w:rsidRPr="00E25A49" w:rsidRDefault="007478E0" w:rsidP="00801458">
            <w:pPr>
              <w:rPr>
                <w:rFonts w:ascii="Times New Roman" w:hAnsi="Times New Roman" w:cs="Times New Roman"/>
              </w:rPr>
            </w:pPr>
            <w:r w:rsidRPr="00E25A49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417833B" w14:textId="77777777" w:rsidR="005D65A5" w:rsidRPr="00E25A49" w:rsidRDefault="007478E0" w:rsidP="00801458">
            <w:pPr>
              <w:rPr>
                <w:rFonts w:ascii="Times New Roman" w:hAnsi="Times New Roman" w:cs="Times New Roman"/>
              </w:rPr>
            </w:pPr>
            <w:r w:rsidRPr="00E25A49">
              <w:rPr>
                <w:rFonts w:ascii="Times New Roman" w:hAnsi="Times New Roman" w:cs="Times New Roman"/>
                <w:lang w:val="en-US"/>
              </w:rPr>
              <w:t>3-4</w:t>
            </w:r>
          </w:p>
        </w:tc>
      </w:tr>
      <w:tr w:rsidR="005D65A5" w:rsidRPr="00E25A49" w14:paraId="718B4716" w14:textId="77777777" w:rsidTr="00801458">
        <w:tc>
          <w:tcPr>
            <w:tcW w:w="2336" w:type="dxa"/>
          </w:tcPr>
          <w:p w14:paraId="5B5700FC" w14:textId="77777777" w:rsidR="005D65A5" w:rsidRPr="00E25A49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E25A49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33CDB537" w14:textId="77777777" w:rsidR="005D65A5" w:rsidRPr="00E25A49" w:rsidRDefault="007478E0" w:rsidP="00801458">
            <w:pPr>
              <w:rPr>
                <w:rFonts w:ascii="Times New Roman" w:hAnsi="Times New Roman" w:cs="Times New Roman"/>
              </w:rPr>
            </w:pPr>
            <w:r w:rsidRPr="00E25A49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75ADC782" w14:textId="77777777" w:rsidR="005D65A5" w:rsidRPr="00E25A49" w:rsidRDefault="007478E0" w:rsidP="00801458">
            <w:pPr>
              <w:rPr>
                <w:rFonts w:ascii="Times New Roman" w:hAnsi="Times New Roman" w:cs="Times New Roman"/>
              </w:rPr>
            </w:pPr>
            <w:r w:rsidRPr="00E25A49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6CBBFD6" w14:textId="77777777" w:rsidR="005D65A5" w:rsidRPr="00E25A49" w:rsidRDefault="007478E0" w:rsidP="00801458">
            <w:pPr>
              <w:rPr>
                <w:rFonts w:ascii="Times New Roman" w:hAnsi="Times New Roman" w:cs="Times New Roman"/>
              </w:rPr>
            </w:pPr>
            <w:r w:rsidRPr="00E25A49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6D01A11C" w14:textId="61720847" w:rsidR="00F56264" w:rsidRPr="00E25A49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E25A49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E25A49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E25A49" w14:paraId="5811D584" w14:textId="77777777" w:rsidTr="004A2FDA">
        <w:tc>
          <w:tcPr>
            <w:tcW w:w="562" w:type="dxa"/>
          </w:tcPr>
          <w:p w14:paraId="36403E63" w14:textId="77777777" w:rsidR="00E25A49" w:rsidRPr="009E6058" w:rsidRDefault="00E25A49" w:rsidP="004A2FD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9A6337B" w14:textId="77777777" w:rsidR="00E25A49" w:rsidRPr="00E25A49" w:rsidRDefault="00E25A49" w:rsidP="004A2FD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25A49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5FCF7ECC" w14:textId="77777777" w:rsidR="00E25A49" w:rsidRPr="00E25A49" w:rsidRDefault="00E25A49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E25A49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E25A49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E25A49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E25A49" w14:paraId="0267C479" w14:textId="77777777" w:rsidTr="00801458">
        <w:tc>
          <w:tcPr>
            <w:tcW w:w="2500" w:type="pct"/>
          </w:tcPr>
          <w:p w14:paraId="37F699C9" w14:textId="77777777" w:rsidR="00B8237E" w:rsidRPr="00E25A49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25A49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E25A49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25A49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E25A49" w14:paraId="3F240151" w14:textId="77777777" w:rsidTr="00801458">
        <w:tc>
          <w:tcPr>
            <w:tcW w:w="2500" w:type="pct"/>
          </w:tcPr>
          <w:p w14:paraId="61E91592" w14:textId="61A0874C" w:rsidR="00B8237E" w:rsidRPr="00E25A49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E25A49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E25A49" w:rsidRDefault="005C548A" w:rsidP="00801458">
            <w:pPr>
              <w:rPr>
                <w:rFonts w:ascii="Times New Roman" w:hAnsi="Times New Roman" w:cs="Times New Roman"/>
              </w:rPr>
            </w:pPr>
            <w:r w:rsidRPr="00E25A49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6EB485C6" w14:textId="6A0F7BEC" w:rsidR="00C23E7F" w:rsidRPr="00E25A49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E25A49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E25A49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E25A49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E25A49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25A49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E25A49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E25A49">
        <w:rPr>
          <w:rFonts w:ascii="Times New Roman" w:hAnsi="Times New Roman" w:cs="Times New Roman"/>
          <w:color w:val="000000"/>
          <w:sz w:val="28"/>
          <w:szCs w:val="28"/>
        </w:rPr>
        <w:t>регламенти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B4D2EAB" w14:textId="77777777" w:rsidR="005A7507" w:rsidRDefault="005A7507" w:rsidP="00315CA6">
      <w:pPr>
        <w:spacing w:after="0" w:line="240" w:lineRule="auto"/>
      </w:pPr>
      <w:r>
        <w:separator/>
      </w:r>
    </w:p>
  </w:endnote>
  <w:endnote w:type="continuationSeparator" w:id="0">
    <w:p w14:paraId="2B74393F" w14:textId="77777777" w:rsidR="005A7507" w:rsidRDefault="005A7507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17415">
          <w:rPr>
            <w:noProof/>
          </w:rPr>
          <w:t>10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B687A16" w14:textId="77777777" w:rsidR="005A7507" w:rsidRDefault="005A7507" w:rsidP="00315CA6">
      <w:pPr>
        <w:spacing w:after="0" w:line="240" w:lineRule="auto"/>
      </w:pPr>
      <w:r>
        <w:separator/>
      </w:r>
    </w:p>
  </w:footnote>
  <w:footnote w:type="continuationSeparator" w:id="0">
    <w:p w14:paraId="4581D6F1" w14:textId="77777777" w:rsidR="005A7507" w:rsidRDefault="005A7507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1606A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36FC2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84D4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A7507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17415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25A49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5A49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41">
    <w:name w:val="Таблица простая 41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5A49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41">
    <w:name w:val="Таблица простая 41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opac.unecon.ru/elibrary/2015/ucheb/%D0%98%D0%BD%D1%84%D0%BE%D1%80%D0%BC%D0%B0%D1%86%D0%B8%D0%BE%D0%BD%D0%BD%D1%8B%D0%B5%20%D1%81%D0%B8%D1%81%D1%82%D0%B5%D0%BC%D1%8B_20_1.pdf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opac.unecon.ru/elibrary/2015/ucheb/%D0%92%D0%B2%D0%B5%D0%B4%D0%B5%D0%BD%D0%B8%D0%B5%20%D0%B2%20%D0%B8%D0%BD%D1%84%D0%BE%D0%BA%D0%BE%D0%BC%D0%BC%D1%83%D0%BD%D0%B8%D0%BA%D0%B0%D1%86%D0%B8%D0%BE%D0%BD%D0%BD%D1%8B%D0%B5.pdf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96D3EB8-B674-4A6E-A37A-E7FE78EEF2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10</Pages>
  <Words>2700</Words>
  <Characters>15393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87</cp:revision>
  <cp:lastPrinted>2021-04-28T14:42:00Z</cp:lastPrinted>
  <dcterms:created xsi:type="dcterms:W3CDTF">2021-05-12T16:57:00Z</dcterms:created>
  <dcterms:modified xsi:type="dcterms:W3CDTF">2026-03-11T12:34:00Z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